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E7B2D7" w14:textId="77777777" w:rsidR="00687442" w:rsidRPr="00000113" w:rsidRDefault="00CA26E1">
      <w:pPr>
        <w:pStyle w:val="CorpsA"/>
        <w:jc w:val="center"/>
        <w:rPr>
          <w:rStyle w:val="Aucun"/>
          <w:rFonts w:ascii="Marianne" w:eastAsia="Marianne" w:hAnsi="Marianne" w:cs="Marianne"/>
        </w:rPr>
      </w:pPr>
      <w:r w:rsidRPr="00000113">
        <w:rPr>
          <w:rStyle w:val="Aucun"/>
          <w:rFonts w:ascii="Marianne" w:eastAsia="Marianne" w:hAnsi="Marianne" w:cs="Marianne"/>
          <w:noProof/>
        </w:rPr>
        <w:drawing>
          <wp:anchor distT="152400" distB="152400" distL="152400" distR="152400" simplePos="0" relativeHeight="251659264" behindDoc="0" locked="0" layoutInCell="1" allowOverlap="1" wp14:anchorId="4DB98E54" wp14:editId="629615DD">
            <wp:simplePos x="0" y="0"/>
            <wp:positionH relativeFrom="page">
              <wp:posOffset>287814</wp:posOffset>
            </wp:positionH>
            <wp:positionV relativeFrom="page">
              <wp:posOffset>230763</wp:posOffset>
            </wp:positionV>
            <wp:extent cx="1888028" cy="120308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MIN_Transformation_Fonction_Publiques_CMJ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IN_Transformation_Fonction_Publiques_CMJN.jpg" descr="MIN_Transformation_Fonction_Publiques_CMJN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028" cy="12030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5C4E6BB" w14:textId="77777777" w:rsidR="00687442" w:rsidRPr="00000113" w:rsidRDefault="00687442">
      <w:pPr>
        <w:pStyle w:val="CorpsA"/>
        <w:jc w:val="center"/>
        <w:rPr>
          <w:rStyle w:val="Aucun"/>
          <w:rFonts w:ascii="Marianne" w:eastAsia="Marianne" w:hAnsi="Marianne" w:cs="Marianne"/>
        </w:rPr>
      </w:pPr>
    </w:p>
    <w:p w14:paraId="0DD45AE5" w14:textId="77777777" w:rsidR="00687442" w:rsidRPr="00000113" w:rsidRDefault="00687442">
      <w:pPr>
        <w:pStyle w:val="CorpsA"/>
        <w:jc w:val="center"/>
        <w:rPr>
          <w:rStyle w:val="Aucun"/>
          <w:rFonts w:ascii="Marianne" w:eastAsia="Marianne" w:hAnsi="Marianne" w:cs="Marianne"/>
        </w:rPr>
      </w:pPr>
    </w:p>
    <w:p w14:paraId="26AFB732" w14:textId="77777777" w:rsidR="00687442" w:rsidRPr="00000113" w:rsidRDefault="00687442">
      <w:pPr>
        <w:pStyle w:val="CorpsA"/>
        <w:jc w:val="center"/>
        <w:rPr>
          <w:rStyle w:val="Aucun"/>
          <w:rFonts w:ascii="Marianne" w:eastAsia="Marianne" w:hAnsi="Marianne" w:cs="Marianne"/>
        </w:rPr>
      </w:pPr>
    </w:p>
    <w:p w14:paraId="3E13AEE3" w14:textId="77777777" w:rsidR="00222540" w:rsidRDefault="00222540">
      <w:pPr>
        <w:pStyle w:val="CorpsA"/>
        <w:jc w:val="right"/>
        <w:rPr>
          <w:rStyle w:val="Aucun"/>
          <w:rFonts w:ascii="Marianne" w:hAnsi="Marianne"/>
        </w:rPr>
      </w:pPr>
    </w:p>
    <w:p w14:paraId="14291D60" w14:textId="77777777" w:rsidR="00222540" w:rsidRDefault="00222540">
      <w:pPr>
        <w:pStyle w:val="CorpsA"/>
        <w:jc w:val="right"/>
        <w:rPr>
          <w:rStyle w:val="Aucun"/>
          <w:rFonts w:ascii="Marianne" w:hAnsi="Marianne"/>
        </w:rPr>
      </w:pPr>
    </w:p>
    <w:p w14:paraId="0858965D" w14:textId="402FAB4E" w:rsidR="00687442" w:rsidRPr="00000113" w:rsidRDefault="00CA26E1">
      <w:pPr>
        <w:pStyle w:val="CorpsA"/>
        <w:jc w:val="right"/>
        <w:rPr>
          <w:rStyle w:val="Aucun"/>
          <w:rFonts w:ascii="Marianne" w:eastAsia="Marianne" w:hAnsi="Marianne" w:cs="Marianne"/>
        </w:rPr>
      </w:pPr>
      <w:r w:rsidRPr="00000113">
        <w:rPr>
          <w:rStyle w:val="Aucun"/>
          <w:rFonts w:ascii="Marianne" w:hAnsi="Marianne"/>
        </w:rPr>
        <w:t xml:space="preserve">Le </w:t>
      </w:r>
      <w:r w:rsidR="00A00DC2">
        <w:rPr>
          <w:rStyle w:val="Aucun"/>
          <w:rFonts w:ascii="Marianne" w:hAnsi="Marianne"/>
        </w:rPr>
        <w:t>1</w:t>
      </w:r>
      <w:r w:rsidR="006F6BC3">
        <w:rPr>
          <w:rStyle w:val="Aucun"/>
          <w:rFonts w:ascii="Marianne" w:hAnsi="Marianne"/>
        </w:rPr>
        <w:t>7</w:t>
      </w:r>
      <w:r w:rsidRPr="00000113">
        <w:rPr>
          <w:rStyle w:val="Aucun"/>
          <w:rFonts w:ascii="Marianne" w:hAnsi="Marianne"/>
        </w:rPr>
        <w:t xml:space="preserve"> </w:t>
      </w:r>
      <w:r w:rsidR="006F6BC3">
        <w:rPr>
          <w:rStyle w:val="Aucun"/>
          <w:rFonts w:ascii="Marianne" w:hAnsi="Marianne"/>
        </w:rPr>
        <w:t>s</w:t>
      </w:r>
      <w:r w:rsidR="00BD09E6">
        <w:rPr>
          <w:rStyle w:val="Aucun"/>
          <w:rFonts w:ascii="Marianne" w:hAnsi="Marianne"/>
        </w:rPr>
        <w:t>eptembre</w:t>
      </w:r>
      <w:r w:rsidRPr="00000113">
        <w:rPr>
          <w:rStyle w:val="Aucun"/>
          <w:rFonts w:ascii="Marianne" w:hAnsi="Marianne"/>
        </w:rPr>
        <w:t xml:space="preserve"> 2021</w:t>
      </w:r>
    </w:p>
    <w:p w14:paraId="498D20E3" w14:textId="77777777" w:rsidR="00687442" w:rsidRPr="00000113" w:rsidRDefault="00687442">
      <w:pPr>
        <w:pStyle w:val="CorpsA"/>
        <w:jc w:val="center"/>
        <w:rPr>
          <w:rStyle w:val="Aucun"/>
          <w:rFonts w:ascii="Marianne" w:eastAsia="Marianne" w:hAnsi="Marianne" w:cs="Marianne"/>
        </w:rPr>
      </w:pPr>
    </w:p>
    <w:p w14:paraId="463379A9" w14:textId="77777777" w:rsidR="00687442" w:rsidRPr="00000113" w:rsidRDefault="00CA26E1">
      <w:pPr>
        <w:pStyle w:val="CorpsA"/>
        <w:jc w:val="center"/>
        <w:rPr>
          <w:rStyle w:val="Aucun"/>
          <w:rFonts w:ascii="Marianne" w:eastAsia="Marianne" w:hAnsi="Marianne" w:cs="Marianne"/>
        </w:rPr>
      </w:pPr>
      <w:r w:rsidRPr="00000113">
        <w:rPr>
          <w:rStyle w:val="Aucun"/>
          <w:rFonts w:ascii="Marianne" w:hAnsi="Marianne"/>
        </w:rPr>
        <w:t xml:space="preserve"> </w:t>
      </w:r>
    </w:p>
    <w:p w14:paraId="3FCF1007" w14:textId="77777777" w:rsidR="00687442" w:rsidRPr="00BF5EBB" w:rsidRDefault="00687442">
      <w:pPr>
        <w:pStyle w:val="CorpsA"/>
        <w:jc w:val="center"/>
        <w:rPr>
          <w:rStyle w:val="Aucun"/>
          <w:rFonts w:ascii="Marianne" w:eastAsia="Marianne" w:hAnsi="Marianne" w:cs="Marianne"/>
        </w:rPr>
      </w:pPr>
    </w:p>
    <w:p w14:paraId="05A6A8E6" w14:textId="77777777" w:rsidR="00687442" w:rsidRPr="00BF5EBB" w:rsidRDefault="00CA26E1">
      <w:pPr>
        <w:pStyle w:val="CorpsA"/>
        <w:jc w:val="center"/>
        <w:rPr>
          <w:rStyle w:val="Aucun"/>
          <w:rFonts w:ascii="Marianne ExtraBold" w:eastAsia="Marianne ExtraBold" w:hAnsi="Marianne ExtraBold" w:cs="Marianne ExtraBold"/>
          <w:sz w:val="40"/>
          <w:szCs w:val="40"/>
        </w:rPr>
      </w:pPr>
      <w:r w:rsidRPr="00BF5EBB">
        <w:rPr>
          <w:rStyle w:val="Aucun"/>
          <w:rFonts w:ascii="Marianne" w:hAnsi="Marianne"/>
          <w:b/>
          <w:bCs/>
          <w:sz w:val="32"/>
          <w:szCs w:val="32"/>
        </w:rPr>
        <w:t>COMMUNIQUÉ DE PRESSE</w:t>
      </w:r>
    </w:p>
    <w:p w14:paraId="65AA368D" w14:textId="77777777" w:rsidR="00687442" w:rsidRPr="00BF5EBB" w:rsidRDefault="00687442">
      <w:pPr>
        <w:pStyle w:val="CorpsA"/>
        <w:rPr>
          <w:rStyle w:val="Aucun"/>
          <w:rFonts w:ascii="Marianne" w:eastAsia="Marianne" w:hAnsi="Marianne" w:cs="Marianne"/>
        </w:rPr>
      </w:pPr>
    </w:p>
    <w:p w14:paraId="4DFBA580" w14:textId="77777777" w:rsidR="00457DE2" w:rsidRPr="00BF5EBB" w:rsidRDefault="00457DE2" w:rsidP="00BD09E6">
      <w:pPr>
        <w:jc w:val="center"/>
        <w:rPr>
          <w:rFonts w:ascii="Marianne" w:hAnsi="Marianne"/>
          <w:b/>
          <w:sz w:val="28"/>
          <w:lang w:val="fr-FR"/>
        </w:rPr>
      </w:pPr>
      <w:r w:rsidRPr="00BF5EBB">
        <w:rPr>
          <w:rFonts w:ascii="Marianne" w:hAnsi="Marianne"/>
          <w:b/>
          <w:sz w:val="28"/>
          <w:lang w:val="fr-FR"/>
        </w:rPr>
        <w:t>Lancement</w:t>
      </w:r>
      <w:r w:rsidR="001C79F9" w:rsidRPr="00BF5EBB">
        <w:rPr>
          <w:rFonts w:ascii="Marianne" w:hAnsi="Marianne"/>
          <w:b/>
          <w:sz w:val="28"/>
          <w:lang w:val="fr-FR"/>
        </w:rPr>
        <w:t xml:space="preserve"> </w:t>
      </w:r>
      <w:r w:rsidRPr="00BF5EBB">
        <w:rPr>
          <w:rFonts w:ascii="Marianne" w:hAnsi="Marianne"/>
          <w:b/>
          <w:sz w:val="28"/>
          <w:lang w:val="fr-FR"/>
        </w:rPr>
        <w:t>de</w:t>
      </w:r>
      <w:r w:rsidR="00A00DC2" w:rsidRPr="00BF5EBB">
        <w:rPr>
          <w:rFonts w:ascii="Marianne" w:hAnsi="Marianne"/>
          <w:b/>
          <w:sz w:val="28"/>
          <w:lang w:val="fr-FR"/>
        </w:rPr>
        <w:t xml:space="preserve"> “Talentueuses”</w:t>
      </w:r>
      <w:r w:rsidRPr="00BF5EBB">
        <w:rPr>
          <w:rFonts w:ascii="Marianne" w:hAnsi="Marianne"/>
          <w:b/>
          <w:sz w:val="28"/>
          <w:lang w:val="fr-FR"/>
        </w:rPr>
        <w:t xml:space="preserve">, un programme de coaching inédit </w:t>
      </w:r>
    </w:p>
    <w:p w14:paraId="4A08F704" w14:textId="3A846643" w:rsidR="00457DE2" w:rsidRPr="00BF5EBB" w:rsidRDefault="00457DE2" w:rsidP="00BD09E6">
      <w:pPr>
        <w:jc w:val="center"/>
        <w:rPr>
          <w:rFonts w:ascii="Marianne" w:hAnsi="Marianne"/>
          <w:b/>
          <w:sz w:val="28"/>
          <w:lang w:val="fr-FR"/>
        </w:rPr>
      </w:pPr>
      <w:proofErr w:type="gramStart"/>
      <w:r w:rsidRPr="00BF5EBB">
        <w:rPr>
          <w:rFonts w:ascii="Marianne" w:hAnsi="Marianne"/>
          <w:b/>
          <w:sz w:val="28"/>
          <w:lang w:val="fr-FR"/>
        </w:rPr>
        <w:t>pour</w:t>
      </w:r>
      <w:proofErr w:type="gramEnd"/>
      <w:r w:rsidRPr="00BF5EBB">
        <w:rPr>
          <w:rFonts w:ascii="Marianne" w:hAnsi="Marianne"/>
          <w:b/>
          <w:sz w:val="28"/>
          <w:lang w:val="fr-FR"/>
        </w:rPr>
        <w:t xml:space="preserve"> former la nouvelle </w:t>
      </w:r>
      <w:r w:rsidR="00BF5EBB" w:rsidRPr="00BF5EBB">
        <w:rPr>
          <w:rFonts w:ascii="Marianne" w:hAnsi="Marianne"/>
          <w:b/>
          <w:sz w:val="28"/>
          <w:lang w:val="fr-FR"/>
        </w:rPr>
        <w:t>génération</w:t>
      </w:r>
      <w:r w:rsidRPr="00BF5EBB">
        <w:rPr>
          <w:rFonts w:ascii="Marianne" w:hAnsi="Marianne"/>
          <w:b/>
          <w:sz w:val="28"/>
          <w:lang w:val="fr-FR"/>
        </w:rPr>
        <w:t xml:space="preserve"> </w:t>
      </w:r>
    </w:p>
    <w:p w14:paraId="54F93449" w14:textId="77777777" w:rsidR="00BD09E6" w:rsidRPr="00BF5EBB" w:rsidRDefault="00457DE2" w:rsidP="00BD09E6">
      <w:pPr>
        <w:jc w:val="center"/>
        <w:rPr>
          <w:rFonts w:ascii="Cambria" w:hAnsi="Cambria"/>
          <w:b/>
          <w:sz w:val="28"/>
          <w:lang w:val="fr-FR"/>
        </w:rPr>
      </w:pPr>
      <w:proofErr w:type="gramStart"/>
      <w:r w:rsidRPr="00BF5EBB">
        <w:rPr>
          <w:rFonts w:ascii="Marianne" w:hAnsi="Marianne"/>
          <w:b/>
          <w:sz w:val="28"/>
          <w:lang w:val="fr-FR"/>
        </w:rPr>
        <w:t>de</w:t>
      </w:r>
      <w:proofErr w:type="gramEnd"/>
      <w:r w:rsidRPr="00BF5EBB">
        <w:rPr>
          <w:rFonts w:ascii="Marianne" w:hAnsi="Marianne"/>
          <w:b/>
          <w:sz w:val="28"/>
          <w:lang w:val="fr-FR"/>
        </w:rPr>
        <w:t xml:space="preserve"> dirigeantes de la fonction publique de demain</w:t>
      </w:r>
    </w:p>
    <w:p w14:paraId="7757BA92" w14:textId="77777777" w:rsidR="00BD09E6" w:rsidRPr="00BF5EBB" w:rsidRDefault="00BD09E6" w:rsidP="00BD09E6">
      <w:pPr>
        <w:jc w:val="center"/>
        <w:rPr>
          <w:rFonts w:ascii="Marianne" w:hAnsi="Marianne"/>
          <w:b/>
          <w:sz w:val="28"/>
          <w:lang w:val="fr-FR"/>
        </w:rPr>
      </w:pPr>
    </w:p>
    <w:p w14:paraId="214783B9" w14:textId="4E28177D" w:rsidR="006F6BC3" w:rsidRPr="00BF5EBB" w:rsidRDefault="00C64B53" w:rsidP="0061595F">
      <w:pPr>
        <w:jc w:val="both"/>
        <w:rPr>
          <w:rFonts w:ascii="Marianne" w:hAnsi="Marianne"/>
          <w:lang w:val="fr-FR"/>
        </w:rPr>
      </w:pPr>
      <w:r w:rsidRPr="00BF5EBB">
        <w:rPr>
          <w:rFonts w:ascii="Marianne" w:hAnsi="Marianne" w:cs="Cambria"/>
          <w:lang w:val="fr-FR"/>
        </w:rPr>
        <w:t xml:space="preserve">En 2020, pour la première fois, </w:t>
      </w:r>
      <w:r w:rsidR="004609B0">
        <w:rPr>
          <w:rFonts w:ascii="Marianne" w:hAnsi="Marianne" w:cs="Cambria"/>
          <w:lang w:val="fr-FR"/>
        </w:rPr>
        <w:t>la France atteint</w:t>
      </w:r>
      <w:r w:rsidRPr="00BF5EBB">
        <w:rPr>
          <w:rFonts w:ascii="Marianne" w:hAnsi="Marianne" w:cs="Cambria"/>
          <w:lang w:val="fr-FR"/>
        </w:rPr>
        <w:t xml:space="preserve"> le taux historique de 42% de femmes primo-nommées à des postes dirigeants au sein des administrations de l’Etat. </w:t>
      </w:r>
      <w:r w:rsidRPr="00BF5EBB">
        <w:rPr>
          <w:rFonts w:ascii="Marianne" w:hAnsi="Marianne"/>
          <w:lang w:val="fr-FR"/>
        </w:rPr>
        <w:t xml:space="preserve">Pour </w:t>
      </w:r>
      <w:r w:rsidR="004609B0">
        <w:rPr>
          <w:rFonts w:ascii="Marianne" w:hAnsi="Marianne"/>
          <w:lang w:val="fr-FR"/>
        </w:rPr>
        <w:t>contribuer à amplifier</w:t>
      </w:r>
      <w:r w:rsidRPr="00BF5EBB">
        <w:rPr>
          <w:rFonts w:ascii="Marianne" w:hAnsi="Marianne"/>
          <w:lang w:val="fr-FR"/>
        </w:rPr>
        <w:t xml:space="preserve"> cette dynamique impulsée par le Président de la République,</w:t>
      </w:r>
      <w:r w:rsidR="00B15896" w:rsidRPr="00BF5EBB">
        <w:rPr>
          <w:rFonts w:ascii="Marianne" w:hAnsi="Marianne"/>
          <w:lang w:val="fr-FR"/>
        </w:rPr>
        <w:t xml:space="preserve"> Amélie de Montchalin</w:t>
      </w:r>
      <w:r w:rsidR="004609B0">
        <w:rPr>
          <w:rFonts w:ascii="Marianne" w:hAnsi="Marianne"/>
          <w:lang w:val="fr-FR"/>
        </w:rPr>
        <w:t>, ministre de la transformation et de la fonction publiques,</w:t>
      </w:r>
      <w:r w:rsidR="00B15896" w:rsidRPr="00BF5EBB">
        <w:rPr>
          <w:rFonts w:ascii="Marianne" w:hAnsi="Marianne"/>
          <w:lang w:val="fr-FR"/>
        </w:rPr>
        <w:t xml:space="preserve"> lance un appel à candidature pour </w:t>
      </w:r>
      <w:r w:rsidR="004609B0">
        <w:rPr>
          <w:rFonts w:ascii="Marianne" w:hAnsi="Marianne"/>
          <w:lang w:val="fr-FR"/>
        </w:rPr>
        <w:t>un nouveau</w:t>
      </w:r>
      <w:r w:rsidR="00B15896" w:rsidRPr="00BF5EBB">
        <w:rPr>
          <w:rFonts w:ascii="Marianne" w:hAnsi="Marianne"/>
          <w:lang w:val="fr-FR"/>
        </w:rPr>
        <w:t xml:space="preserve"> programme de coaching </w:t>
      </w:r>
      <w:r w:rsidR="004609B0">
        <w:rPr>
          <w:rFonts w:ascii="Marianne" w:hAnsi="Marianne"/>
          <w:lang w:val="fr-FR"/>
        </w:rPr>
        <w:t xml:space="preserve">baptisé </w:t>
      </w:r>
      <w:r w:rsidR="00B15896" w:rsidRPr="00BF5EBB">
        <w:rPr>
          <w:rFonts w:ascii="Marianne" w:hAnsi="Marianne"/>
          <w:lang w:val="fr-FR"/>
        </w:rPr>
        <w:t xml:space="preserve">« Talentueuses ». </w:t>
      </w:r>
    </w:p>
    <w:p w14:paraId="5EDFCB5C" w14:textId="77777777" w:rsidR="00D20476" w:rsidRPr="00527D4D" w:rsidRDefault="00D20476" w:rsidP="004D735B">
      <w:pPr>
        <w:jc w:val="both"/>
        <w:rPr>
          <w:lang w:val="fr-FR"/>
        </w:rPr>
      </w:pPr>
    </w:p>
    <w:p w14:paraId="4F9516CA" w14:textId="34885DE7" w:rsidR="006F6BC3" w:rsidRDefault="00D20476" w:rsidP="004D735B">
      <w:pPr>
        <w:pStyle w:val="NormalWeb"/>
        <w:jc w:val="both"/>
        <w:rPr>
          <w:rFonts w:ascii="Marianne" w:hAnsi="Marianne"/>
        </w:rPr>
      </w:pPr>
      <w:r w:rsidRPr="00BF5EBB">
        <w:rPr>
          <w:rFonts w:ascii="Marianne" w:hAnsi="Marianne"/>
        </w:rPr>
        <w:t xml:space="preserve">Ce programme inédit d’accompagnement et de formation </w:t>
      </w:r>
      <w:r w:rsidR="004609B0">
        <w:rPr>
          <w:rFonts w:ascii="Marianne" w:hAnsi="Marianne"/>
        </w:rPr>
        <w:t>destiné à 50 femmes</w:t>
      </w:r>
      <w:r w:rsidRPr="00BF5EBB">
        <w:rPr>
          <w:rFonts w:ascii="Marianne" w:hAnsi="Marianne"/>
        </w:rPr>
        <w:t xml:space="preserve">  de la </w:t>
      </w:r>
      <w:r w:rsidR="004609B0">
        <w:rPr>
          <w:rFonts w:ascii="Marianne" w:hAnsi="Marianne"/>
        </w:rPr>
        <w:t xml:space="preserve">haute </w:t>
      </w:r>
      <w:r w:rsidRPr="00BF5EBB">
        <w:rPr>
          <w:rFonts w:ascii="Marianne" w:hAnsi="Marianne"/>
        </w:rPr>
        <w:t xml:space="preserve">fonction publique </w:t>
      </w:r>
      <w:r w:rsidR="008E3183">
        <w:rPr>
          <w:rFonts w:ascii="Marianne" w:hAnsi="Marianne"/>
        </w:rPr>
        <w:t xml:space="preserve">pour cette année </w:t>
      </w:r>
      <w:r w:rsidR="004609B0">
        <w:rPr>
          <w:rFonts w:ascii="Marianne" w:hAnsi="Marianne"/>
        </w:rPr>
        <w:t>s’inscrit dans la volonté du gouvernement de renforcer</w:t>
      </w:r>
      <w:r w:rsidRPr="00BF5EBB">
        <w:rPr>
          <w:rFonts w:ascii="Marianne" w:hAnsi="Marianne"/>
        </w:rPr>
        <w:t xml:space="preserve"> des viviers </w:t>
      </w:r>
      <w:r w:rsidR="004609B0">
        <w:rPr>
          <w:rFonts w:ascii="Marianne" w:hAnsi="Marianne"/>
        </w:rPr>
        <w:t>féminins pour</w:t>
      </w:r>
      <w:r w:rsidRPr="00BF5EBB">
        <w:rPr>
          <w:rFonts w:ascii="Marianne" w:hAnsi="Marianne"/>
        </w:rPr>
        <w:t xml:space="preserve"> former la génération de dirigeantes de demain </w:t>
      </w:r>
      <w:r w:rsidR="008E3183">
        <w:rPr>
          <w:rFonts w:ascii="Marianne" w:hAnsi="Marianne"/>
        </w:rPr>
        <w:t>de</w:t>
      </w:r>
      <w:r w:rsidR="008E3183" w:rsidRPr="00BF5EBB">
        <w:rPr>
          <w:rFonts w:ascii="Marianne" w:hAnsi="Marianne"/>
        </w:rPr>
        <w:t xml:space="preserve"> </w:t>
      </w:r>
      <w:r w:rsidRPr="00BF5EBB">
        <w:rPr>
          <w:rFonts w:ascii="Marianne" w:hAnsi="Marianne"/>
        </w:rPr>
        <w:t xml:space="preserve">la fonction publique. </w:t>
      </w:r>
      <w:r w:rsidR="004609B0">
        <w:rPr>
          <w:rFonts w:ascii="Marianne" w:hAnsi="Marianne"/>
        </w:rPr>
        <w:t>Il a été annoncé par la ministre lors de la réunion de ministres du 27 juillet dernier relative aux résultats du gouvernement en faveur de l’égalité professionnelle au sein de l’Etat.</w:t>
      </w:r>
    </w:p>
    <w:p w14:paraId="26CB4406" w14:textId="77777777" w:rsidR="00650E57" w:rsidRPr="00BF5EBB" w:rsidRDefault="00650E57" w:rsidP="004D735B">
      <w:pPr>
        <w:pStyle w:val="NormalWeb"/>
        <w:jc w:val="both"/>
      </w:pPr>
    </w:p>
    <w:p w14:paraId="25982145" w14:textId="7C4D4E32" w:rsidR="006F6BC3" w:rsidRPr="00527D4D" w:rsidRDefault="004609B0" w:rsidP="004D735B">
      <w:pPr>
        <w:jc w:val="both"/>
        <w:rPr>
          <w:rFonts w:ascii="Marianne" w:hAnsi="Marianne"/>
          <w:lang w:val="fr-FR"/>
        </w:rPr>
      </w:pPr>
      <w:r w:rsidRPr="004D735B">
        <w:rPr>
          <w:rFonts w:ascii="Marianne" w:hAnsi="Marianne"/>
          <w:lang w:val="fr-FR"/>
        </w:rPr>
        <w:t xml:space="preserve">En effet, alors </w:t>
      </w:r>
      <w:r w:rsidR="00BF5EBB" w:rsidRPr="004D735B">
        <w:rPr>
          <w:rFonts w:ascii="Marianne" w:hAnsi="Marianne"/>
          <w:lang w:val="fr-FR"/>
        </w:rPr>
        <w:t xml:space="preserve">que chaque ministère est </w:t>
      </w:r>
      <w:r w:rsidRPr="004D735B">
        <w:rPr>
          <w:rFonts w:ascii="Marianne" w:hAnsi="Marianne"/>
          <w:lang w:val="fr-FR"/>
        </w:rPr>
        <w:t xml:space="preserve">désormais </w:t>
      </w:r>
      <w:r w:rsidR="00BF5EBB" w:rsidRPr="004D735B">
        <w:rPr>
          <w:rFonts w:ascii="Marianne" w:hAnsi="Marianne"/>
          <w:lang w:val="fr-FR"/>
        </w:rPr>
        <w:t>doté d’un plan d’action pour favoriser l’égalité professionnelle entre les femmes et les hommes</w:t>
      </w:r>
      <w:r w:rsidR="00A62184" w:rsidRPr="004D735B">
        <w:rPr>
          <w:rFonts w:ascii="Marianne" w:hAnsi="Marianne"/>
          <w:lang w:val="fr-FR"/>
        </w:rPr>
        <w:t xml:space="preserve">, la ministre de la transformation et de la fonction publiques souhaite aller plus loin. Pour mémoire, ces plans </w:t>
      </w:r>
      <w:r w:rsidR="008E3183">
        <w:rPr>
          <w:rFonts w:ascii="Marianne" w:hAnsi="Marianne"/>
          <w:lang w:val="fr-FR"/>
        </w:rPr>
        <w:t>fixent des engagements précis su</w:t>
      </w:r>
      <w:r w:rsidR="008E3183" w:rsidRPr="004D735B">
        <w:rPr>
          <w:rFonts w:ascii="Marianne" w:hAnsi="Marianne"/>
          <w:lang w:val="fr-FR"/>
        </w:rPr>
        <w:t xml:space="preserve">r </w:t>
      </w:r>
      <w:r w:rsidR="00A62184" w:rsidRPr="004D735B">
        <w:rPr>
          <w:rFonts w:ascii="Marianne" w:hAnsi="Marianne"/>
          <w:lang w:val="fr-FR"/>
        </w:rPr>
        <w:t>l</w:t>
      </w:r>
      <w:r w:rsidR="00B90BE4" w:rsidRPr="004D735B">
        <w:rPr>
          <w:rFonts w:ascii="Marianne" w:hAnsi="Marianne"/>
          <w:lang w:val="fr-FR"/>
        </w:rPr>
        <w:t xml:space="preserve">es écarts de rémunération, </w:t>
      </w:r>
      <w:r w:rsidRPr="004D735B">
        <w:rPr>
          <w:rFonts w:ascii="Marianne" w:hAnsi="Marianne"/>
          <w:lang w:val="fr-FR"/>
        </w:rPr>
        <w:t xml:space="preserve">la </w:t>
      </w:r>
      <w:r w:rsidR="00CE4C19" w:rsidRPr="004D735B">
        <w:rPr>
          <w:rFonts w:ascii="Marianne" w:hAnsi="Marianne"/>
          <w:lang w:val="fr-FR"/>
        </w:rPr>
        <w:t xml:space="preserve">conciliation </w:t>
      </w:r>
      <w:r w:rsidRPr="004D735B">
        <w:rPr>
          <w:rFonts w:ascii="Marianne" w:hAnsi="Marianne"/>
          <w:lang w:val="fr-FR"/>
        </w:rPr>
        <w:t>vie privée – vie professionnelle</w:t>
      </w:r>
      <w:r w:rsidR="00CE4C19" w:rsidRPr="004D735B">
        <w:rPr>
          <w:rFonts w:ascii="Marianne" w:hAnsi="Marianne"/>
          <w:lang w:val="fr-FR"/>
        </w:rPr>
        <w:t xml:space="preserve">, </w:t>
      </w:r>
      <w:r w:rsidR="00A62184" w:rsidRPr="004D735B">
        <w:rPr>
          <w:rFonts w:ascii="Marianne" w:hAnsi="Marianne"/>
          <w:lang w:val="fr-FR"/>
        </w:rPr>
        <w:t xml:space="preserve">la mise en place de </w:t>
      </w:r>
      <w:r w:rsidR="005A1EC6" w:rsidRPr="004D735B">
        <w:rPr>
          <w:rFonts w:ascii="Marianne" w:hAnsi="Marianne"/>
          <w:lang w:val="fr-FR"/>
        </w:rPr>
        <w:t>viviers pour l’accès aux emplois supérieurs</w:t>
      </w:r>
      <w:r w:rsidR="008E3183">
        <w:rPr>
          <w:rFonts w:ascii="Marianne" w:hAnsi="Marianne"/>
          <w:lang w:val="fr-FR"/>
        </w:rPr>
        <w:t>,</w:t>
      </w:r>
      <w:r w:rsidR="005A1EC6" w:rsidRPr="004D735B">
        <w:rPr>
          <w:rFonts w:ascii="Marianne" w:hAnsi="Marianne"/>
          <w:lang w:val="fr-FR"/>
        </w:rPr>
        <w:t xml:space="preserve"> ainsi que</w:t>
      </w:r>
      <w:r w:rsidR="008E3183" w:rsidRPr="004D735B">
        <w:rPr>
          <w:rFonts w:ascii="Marianne" w:hAnsi="Marianne"/>
          <w:lang w:val="fr-FR"/>
        </w:rPr>
        <w:t xml:space="preserve"> sur </w:t>
      </w:r>
      <w:r w:rsidR="00A62184" w:rsidRPr="004D735B">
        <w:rPr>
          <w:rFonts w:ascii="Marianne" w:hAnsi="Marianne"/>
          <w:lang w:val="fr-FR"/>
        </w:rPr>
        <w:t>les</w:t>
      </w:r>
      <w:r w:rsidR="00CE4C19" w:rsidRPr="004D735B">
        <w:rPr>
          <w:rFonts w:ascii="Marianne" w:hAnsi="Marianne"/>
          <w:lang w:val="fr-FR"/>
        </w:rPr>
        <w:t xml:space="preserve"> dispositif</w:t>
      </w:r>
      <w:r w:rsidR="005A1EC6" w:rsidRPr="004D735B">
        <w:rPr>
          <w:rFonts w:ascii="Marianne" w:hAnsi="Marianne"/>
          <w:lang w:val="fr-FR"/>
        </w:rPr>
        <w:t>s</w:t>
      </w:r>
      <w:r w:rsidR="00CE4C19" w:rsidRPr="004D735B">
        <w:rPr>
          <w:rFonts w:ascii="Marianne" w:hAnsi="Marianne"/>
          <w:lang w:val="fr-FR"/>
        </w:rPr>
        <w:t xml:space="preserve"> de signalement </w:t>
      </w:r>
      <w:r w:rsidR="005A1EC6" w:rsidRPr="004D735B">
        <w:rPr>
          <w:rFonts w:ascii="Marianne" w:hAnsi="Marianne"/>
          <w:lang w:val="fr-FR"/>
        </w:rPr>
        <w:t>des actes de</w:t>
      </w:r>
      <w:r w:rsidR="00CE4C19" w:rsidRPr="004D735B">
        <w:rPr>
          <w:rFonts w:ascii="Marianne" w:hAnsi="Marianne"/>
          <w:lang w:val="fr-FR"/>
        </w:rPr>
        <w:t xml:space="preserve"> violences sexuelles</w:t>
      </w:r>
      <w:r w:rsidR="005A1EC6" w:rsidRPr="004D735B">
        <w:rPr>
          <w:rFonts w:ascii="Marianne" w:hAnsi="Marianne"/>
          <w:lang w:val="fr-FR"/>
        </w:rPr>
        <w:t xml:space="preserve"> et sexistes</w:t>
      </w:r>
      <w:r w:rsidR="00CE4C19" w:rsidRPr="004D735B">
        <w:rPr>
          <w:rFonts w:ascii="Marianne" w:hAnsi="Marianne"/>
          <w:lang w:val="fr-FR"/>
        </w:rPr>
        <w:t>.</w:t>
      </w:r>
    </w:p>
    <w:p w14:paraId="36F213B2" w14:textId="04A42278" w:rsidR="00B15896" w:rsidRPr="00527D4D" w:rsidRDefault="00CE4C19" w:rsidP="004D735B">
      <w:pPr>
        <w:jc w:val="both"/>
        <w:rPr>
          <w:lang w:val="fr-FR"/>
        </w:rPr>
      </w:pPr>
      <w:r w:rsidRPr="004D735B">
        <w:rPr>
          <w:rFonts w:ascii="Marianne" w:hAnsi="Marianne"/>
          <w:lang w:val="fr-FR"/>
        </w:rPr>
        <w:t xml:space="preserve"> </w:t>
      </w:r>
    </w:p>
    <w:p w14:paraId="7FEA6063" w14:textId="27A5A79A" w:rsidR="00A56552" w:rsidRPr="00B4545A" w:rsidRDefault="00A56552" w:rsidP="0029081D">
      <w:pPr>
        <w:pStyle w:val="NormalWeb"/>
        <w:jc w:val="both"/>
        <w:rPr>
          <w:rFonts w:ascii="Marianne" w:hAnsi="Marianne" w:cs="Cambria"/>
        </w:rPr>
      </w:pPr>
      <w:r w:rsidRPr="00B4545A">
        <w:rPr>
          <w:rFonts w:ascii="Marianne" w:hAnsi="Marianne" w:cs="Cambria"/>
        </w:rPr>
        <w:t>Ouvert aux femmes ayant</w:t>
      </w:r>
      <w:r w:rsidR="00A62184">
        <w:rPr>
          <w:rFonts w:ascii="Marianne" w:hAnsi="Marianne" w:cs="Cambria"/>
        </w:rPr>
        <w:t xml:space="preserve"> </w:t>
      </w:r>
      <w:r w:rsidRPr="00B4545A">
        <w:rPr>
          <w:rFonts w:ascii="Marianne" w:hAnsi="Marianne" w:cs="Cambria"/>
        </w:rPr>
        <w:t>au moins</w:t>
      </w:r>
      <w:r>
        <w:rPr>
          <w:rFonts w:ascii="Marianne" w:hAnsi="Marianne" w:cs="Cambria"/>
        </w:rPr>
        <w:t xml:space="preserve"> </w:t>
      </w:r>
      <w:r w:rsidRPr="00B4545A">
        <w:rPr>
          <w:rFonts w:ascii="Marianne" w:hAnsi="Marianne" w:cs="Cambria"/>
        </w:rPr>
        <w:t xml:space="preserve">six ans d’expérience </w:t>
      </w:r>
      <w:r>
        <w:rPr>
          <w:rFonts w:ascii="Marianne" w:hAnsi="Marianne" w:cs="Cambria"/>
        </w:rPr>
        <w:t xml:space="preserve">professionnelle </w:t>
      </w:r>
      <w:r w:rsidR="008E3183">
        <w:rPr>
          <w:rFonts w:ascii="Marianne" w:hAnsi="Marianne" w:cs="Cambria"/>
        </w:rPr>
        <w:t xml:space="preserve">à </w:t>
      </w:r>
      <w:r>
        <w:rPr>
          <w:rFonts w:ascii="Marianne" w:hAnsi="Marianne" w:cs="Cambria"/>
        </w:rPr>
        <w:t xml:space="preserve">des postes </w:t>
      </w:r>
      <w:r w:rsidRPr="00B4545A">
        <w:rPr>
          <w:rFonts w:ascii="Marianne" w:hAnsi="Marianne" w:cs="Cambria"/>
        </w:rPr>
        <w:t>d’encadrement supérieur, et susceptibles d’accéder à un premier emploi fonctionnel, ce programme d’une durée de six mois permettra à chacune</w:t>
      </w:r>
      <w:r w:rsidR="008E3183">
        <w:rPr>
          <w:rFonts w:ascii="Marianne" w:hAnsi="Marianne" w:cs="Cambria"/>
        </w:rPr>
        <w:t xml:space="preserve"> d’être accompagnée</w:t>
      </w:r>
      <w:r w:rsidRPr="00B4545A">
        <w:rPr>
          <w:rFonts w:ascii="Marianne" w:hAnsi="Marianne" w:cs="Cambria"/>
        </w:rPr>
        <w:t xml:space="preserve"> à un moment clé de leur carrière</w:t>
      </w:r>
      <w:r w:rsidR="008E3183">
        <w:rPr>
          <w:rFonts w:ascii="Marianne" w:hAnsi="Marianne" w:cs="Cambria"/>
        </w:rPr>
        <w:t xml:space="preserve"> à travers du mentorat, une </w:t>
      </w:r>
      <w:r w:rsidR="008E3183">
        <w:rPr>
          <w:rFonts w:ascii="Marianne" w:hAnsi="Marianne" w:cs="Cambria"/>
        </w:rPr>
        <w:lastRenderedPageBreak/>
        <w:t>formation personnalisée en leadership, à la prise de parole, à la gestion d’équipes, des rencontres avec des rôles modèles …</w:t>
      </w:r>
    </w:p>
    <w:p w14:paraId="5D80B62A" w14:textId="77777777" w:rsidR="00A56552" w:rsidRPr="00B4545A" w:rsidRDefault="00A56552" w:rsidP="00A56552">
      <w:pPr>
        <w:jc w:val="both"/>
        <w:rPr>
          <w:rFonts w:ascii="Marianne" w:hAnsi="Marianne" w:cs="Arial"/>
          <w:bCs/>
          <w:lang w:val="fr-FR"/>
        </w:rPr>
      </w:pPr>
    </w:p>
    <w:p w14:paraId="4FB9CC54" w14:textId="3AE9B619" w:rsidR="00631978" w:rsidRDefault="00636416" w:rsidP="00631978">
      <w:pPr>
        <w:jc w:val="both"/>
        <w:rPr>
          <w:rFonts w:ascii="Marianne" w:hAnsi="Marianne" w:cs="Arial"/>
          <w:bCs/>
          <w:lang w:val="fr-FR"/>
        </w:rPr>
      </w:pPr>
      <w:r>
        <w:rPr>
          <w:rFonts w:ascii="Marianne" w:hAnsi="Marianne" w:cs="Arial"/>
          <w:bCs/>
          <w:lang w:val="fr-FR"/>
        </w:rPr>
        <w:t xml:space="preserve">L’appel à candidature </w:t>
      </w:r>
      <w:r w:rsidR="00A055B1">
        <w:rPr>
          <w:rFonts w:ascii="Marianne" w:hAnsi="Marianne" w:cs="Arial"/>
          <w:bCs/>
          <w:lang w:val="fr-FR"/>
        </w:rPr>
        <w:t>est ouvert</w:t>
      </w:r>
      <w:r>
        <w:rPr>
          <w:rFonts w:ascii="Marianne" w:hAnsi="Marianne" w:cs="Arial"/>
          <w:bCs/>
          <w:lang w:val="fr-FR"/>
        </w:rPr>
        <w:t xml:space="preserve"> </w:t>
      </w:r>
      <w:r w:rsidR="00A055B1">
        <w:rPr>
          <w:rFonts w:ascii="Marianne" w:hAnsi="Marianne" w:cs="Arial"/>
          <w:bCs/>
          <w:lang w:val="fr-FR"/>
        </w:rPr>
        <w:t xml:space="preserve">jusqu’au </w:t>
      </w:r>
      <w:r>
        <w:rPr>
          <w:rFonts w:ascii="Marianne" w:hAnsi="Marianne" w:cs="Arial"/>
          <w:bCs/>
          <w:lang w:val="fr-FR"/>
        </w:rPr>
        <w:t>4 octobre</w:t>
      </w:r>
      <w:r w:rsidR="00A055B1">
        <w:rPr>
          <w:rFonts w:ascii="Marianne" w:hAnsi="Marianne" w:cs="Arial"/>
          <w:bCs/>
          <w:lang w:val="fr-FR"/>
        </w:rPr>
        <w:t>. U</w:t>
      </w:r>
      <w:r>
        <w:rPr>
          <w:rFonts w:ascii="Marianne" w:hAnsi="Marianne" w:cs="Arial"/>
          <w:bCs/>
          <w:lang w:val="fr-FR"/>
        </w:rPr>
        <w:t>n</w:t>
      </w:r>
      <w:r w:rsidR="00D20476">
        <w:rPr>
          <w:rFonts w:ascii="Marianne" w:hAnsi="Marianne" w:cs="Arial"/>
          <w:bCs/>
          <w:lang w:val="fr-FR"/>
        </w:rPr>
        <w:t>e</w:t>
      </w:r>
      <w:r w:rsidR="00631978">
        <w:rPr>
          <w:rFonts w:ascii="Marianne" w:hAnsi="Marianne" w:cs="Arial"/>
          <w:bCs/>
          <w:lang w:val="fr-FR"/>
        </w:rPr>
        <w:t xml:space="preserve"> commission de sélection réunissant des personnalités du secteur public et du secteur privé, ayant consacré leur carrière aux enjeux de ressources humaines</w:t>
      </w:r>
      <w:r w:rsidR="00D50DA5">
        <w:rPr>
          <w:rFonts w:ascii="Marianne" w:hAnsi="Marianne" w:cs="Arial"/>
          <w:bCs/>
          <w:lang w:val="fr-FR"/>
        </w:rPr>
        <w:t xml:space="preserve"> et aux enjeux d’égalité professionnelle, se réunira la semaine du 11 octobre pour sélectionner les profils </w:t>
      </w:r>
      <w:r w:rsidR="00A62184">
        <w:rPr>
          <w:rFonts w:ascii="Marianne" w:hAnsi="Marianne" w:cs="Arial"/>
          <w:bCs/>
          <w:lang w:val="fr-FR"/>
        </w:rPr>
        <w:t>retenus</w:t>
      </w:r>
      <w:r w:rsidR="00D50DA5">
        <w:rPr>
          <w:rFonts w:ascii="Marianne" w:hAnsi="Marianne" w:cs="Arial"/>
          <w:bCs/>
          <w:lang w:val="fr-FR"/>
        </w:rPr>
        <w:t xml:space="preserve">. </w:t>
      </w:r>
      <w:r w:rsidR="00775B50">
        <w:rPr>
          <w:rFonts w:ascii="Marianne" w:hAnsi="Marianne" w:cs="Arial"/>
          <w:bCs/>
          <w:lang w:val="fr-FR"/>
        </w:rPr>
        <w:t xml:space="preserve">Les membres de cette commission sont les suivants : </w:t>
      </w:r>
    </w:p>
    <w:p w14:paraId="25E0A502" w14:textId="77777777" w:rsidR="00092DD0" w:rsidRDefault="00092DD0" w:rsidP="00631978">
      <w:pPr>
        <w:jc w:val="both"/>
        <w:rPr>
          <w:rFonts w:ascii="Marianne" w:hAnsi="Marianne" w:cs="Arial"/>
          <w:bCs/>
          <w:lang w:val="fr-FR"/>
        </w:rPr>
      </w:pPr>
    </w:p>
    <w:p w14:paraId="3627062F" w14:textId="77777777" w:rsidR="00D50DA5" w:rsidRDefault="00D50DA5" w:rsidP="0061595F">
      <w:pPr>
        <w:pStyle w:val="Paragraphedeliste"/>
        <w:numPr>
          <w:ilvl w:val="0"/>
          <w:numId w:val="1"/>
        </w:numPr>
        <w:jc w:val="both"/>
        <w:rPr>
          <w:rFonts w:ascii="Marianne" w:hAnsi="Marianne" w:cs="Arial"/>
          <w:bCs/>
          <w:lang w:val="fr-FR"/>
        </w:rPr>
      </w:pPr>
      <w:r>
        <w:rPr>
          <w:rFonts w:ascii="Marianne" w:hAnsi="Marianne" w:cs="Arial"/>
          <w:bCs/>
          <w:lang w:val="fr-FR"/>
        </w:rPr>
        <w:t>Marie-Anne Barbat-</w:t>
      </w:r>
      <w:proofErr w:type="spellStart"/>
      <w:r>
        <w:rPr>
          <w:rFonts w:ascii="Marianne" w:hAnsi="Marianne" w:cs="Arial"/>
          <w:bCs/>
          <w:lang w:val="fr-FR"/>
        </w:rPr>
        <w:t>Layani</w:t>
      </w:r>
      <w:proofErr w:type="spellEnd"/>
      <w:r>
        <w:rPr>
          <w:rFonts w:ascii="Marianne" w:hAnsi="Marianne" w:cs="Arial"/>
          <w:bCs/>
          <w:lang w:val="fr-FR"/>
        </w:rPr>
        <w:t xml:space="preserve">, secrétaire générale des ministères économiques et financiers </w:t>
      </w:r>
    </w:p>
    <w:p w14:paraId="1225055B" w14:textId="1382E5DF" w:rsidR="00673DE0" w:rsidRPr="005A422E" w:rsidRDefault="00673DE0" w:rsidP="0061595F">
      <w:pPr>
        <w:pStyle w:val="Paragraphedeliste"/>
        <w:numPr>
          <w:ilvl w:val="0"/>
          <w:numId w:val="1"/>
        </w:numPr>
        <w:jc w:val="both"/>
        <w:rPr>
          <w:rFonts w:ascii="Marianne" w:hAnsi="Marianne" w:cs="Arial"/>
          <w:bCs/>
          <w:lang w:val="fr-FR"/>
        </w:rPr>
      </w:pPr>
      <w:r w:rsidRPr="005A422E">
        <w:rPr>
          <w:rFonts w:ascii="Marianne" w:hAnsi="Marianne" w:cs="Arial"/>
          <w:bCs/>
          <w:lang w:val="fr-FR"/>
        </w:rPr>
        <w:t>Laetitia Helouet</w:t>
      </w:r>
      <w:r w:rsidR="00795427" w:rsidRPr="005A422E">
        <w:rPr>
          <w:rFonts w:ascii="Marianne" w:hAnsi="Marianne" w:cs="Arial"/>
          <w:bCs/>
          <w:lang w:val="fr-FR"/>
        </w:rPr>
        <w:t>, présidente du Club 21</w:t>
      </w:r>
      <w:r w:rsidR="00795427" w:rsidRPr="005A422E">
        <w:rPr>
          <w:rFonts w:ascii="Marianne" w:hAnsi="Marianne" w:cs="Arial"/>
          <w:bCs/>
          <w:vertAlign w:val="superscript"/>
          <w:lang w:val="fr-FR"/>
        </w:rPr>
        <w:t>ème</w:t>
      </w:r>
      <w:r w:rsidR="00795427" w:rsidRPr="005A422E">
        <w:rPr>
          <w:rFonts w:ascii="Marianne" w:hAnsi="Marianne" w:cs="Arial"/>
          <w:bCs/>
          <w:lang w:val="fr-FR"/>
        </w:rPr>
        <w:t xml:space="preserve"> siècle </w:t>
      </w:r>
    </w:p>
    <w:p w14:paraId="314B2417" w14:textId="77777777" w:rsidR="00D50DA5" w:rsidRPr="0061595F" w:rsidRDefault="00D50DA5" w:rsidP="0061595F">
      <w:pPr>
        <w:pStyle w:val="Paragraphedeliste"/>
        <w:numPr>
          <w:ilvl w:val="0"/>
          <w:numId w:val="1"/>
        </w:numPr>
        <w:jc w:val="both"/>
        <w:rPr>
          <w:rFonts w:ascii="Marianne" w:hAnsi="Marianne" w:cs="Arial"/>
          <w:bCs/>
          <w:lang w:val="fr-FR"/>
        </w:rPr>
      </w:pPr>
      <w:r>
        <w:rPr>
          <w:rFonts w:ascii="Marianne" w:hAnsi="Marianne" w:cs="Arial"/>
          <w:bCs/>
          <w:lang w:val="fr-FR"/>
        </w:rPr>
        <w:t xml:space="preserve">Brigitte Lemercier, fondatrice de la société </w:t>
      </w:r>
      <w:r w:rsidRPr="0061595F">
        <w:rPr>
          <w:rFonts w:ascii="Marianne" w:hAnsi="Marianne" w:cs="Arial"/>
          <w:bCs/>
          <w:lang w:val="fr-FR"/>
        </w:rPr>
        <w:t>de conseil NB Lemercier &amp; Associés</w:t>
      </w:r>
    </w:p>
    <w:p w14:paraId="2AB44A64" w14:textId="2785BE4B" w:rsidR="00D50DA5" w:rsidRPr="0061595F" w:rsidRDefault="00527D4D" w:rsidP="0061595F">
      <w:pPr>
        <w:pStyle w:val="Paragraphedeliste"/>
        <w:numPr>
          <w:ilvl w:val="0"/>
          <w:numId w:val="1"/>
        </w:numPr>
        <w:jc w:val="both"/>
        <w:rPr>
          <w:rFonts w:ascii="Marianne" w:hAnsi="Marianne" w:cs="Arial"/>
          <w:bCs/>
          <w:lang w:val="fr-FR"/>
        </w:rPr>
      </w:pPr>
      <w:r>
        <w:rPr>
          <w:rFonts w:ascii="Marianne" w:hAnsi="Marianne" w:cs="Arial"/>
          <w:bCs/>
          <w:lang w:val="fr-FR"/>
        </w:rPr>
        <w:t>Isabel</w:t>
      </w:r>
      <w:r w:rsidR="00D50DA5">
        <w:rPr>
          <w:rFonts w:ascii="Marianne" w:hAnsi="Marianne" w:cs="Arial"/>
          <w:bCs/>
          <w:lang w:val="fr-FR"/>
        </w:rPr>
        <w:t xml:space="preserve"> Marey-Semper</w:t>
      </w:r>
      <w:r>
        <w:rPr>
          <w:rFonts w:ascii="Marianne" w:hAnsi="Marianne" w:cs="Arial"/>
          <w:bCs/>
          <w:lang w:val="fr-FR"/>
        </w:rPr>
        <w:t>, administratrice indépendante de conseils d’administration,  présidente des jurys des concours d’entrée de l’ENA en 2019</w:t>
      </w:r>
    </w:p>
    <w:p w14:paraId="6196B578" w14:textId="77777777" w:rsidR="00E2345B" w:rsidRPr="00FA68EF" w:rsidRDefault="00E2345B" w:rsidP="0061595F">
      <w:pPr>
        <w:pStyle w:val="Paragraphedeliste"/>
        <w:numPr>
          <w:ilvl w:val="0"/>
          <w:numId w:val="1"/>
        </w:numPr>
        <w:jc w:val="both"/>
        <w:rPr>
          <w:rFonts w:ascii="Marianne" w:hAnsi="Marianne" w:cs="Arial"/>
          <w:bCs/>
          <w:lang w:val="fr-FR"/>
        </w:rPr>
      </w:pPr>
      <w:r w:rsidRPr="00FA68EF">
        <w:rPr>
          <w:rFonts w:ascii="Marianne" w:hAnsi="Marianne" w:cs="Arial"/>
          <w:bCs/>
          <w:lang w:val="fr-FR"/>
        </w:rPr>
        <w:t xml:space="preserve">Vanessa </w:t>
      </w:r>
      <w:proofErr w:type="spellStart"/>
      <w:r w:rsidRPr="00FA68EF">
        <w:rPr>
          <w:rFonts w:ascii="Marianne" w:hAnsi="Marianne" w:cs="Arial"/>
          <w:bCs/>
          <w:lang w:val="fr-FR"/>
        </w:rPr>
        <w:t>Moungar</w:t>
      </w:r>
      <w:proofErr w:type="spellEnd"/>
      <w:r w:rsidRPr="00FA68EF">
        <w:rPr>
          <w:rFonts w:ascii="Marianne" w:hAnsi="Marianne" w:cs="Arial"/>
          <w:bCs/>
          <w:lang w:val="fr-FR"/>
        </w:rPr>
        <w:t xml:space="preserve">, </w:t>
      </w:r>
      <w:r w:rsidR="00673DE0" w:rsidRPr="00FA68EF">
        <w:rPr>
          <w:rFonts w:ascii="Marianne" w:hAnsi="Marianne" w:cs="Arial"/>
          <w:bCs/>
          <w:lang w:val="fr-FR"/>
        </w:rPr>
        <w:t>responsable de la diversité et de l’inclusion de LVMH</w:t>
      </w:r>
    </w:p>
    <w:p w14:paraId="6DBC9FF2" w14:textId="77777777" w:rsidR="00CD226E" w:rsidRPr="00FA68EF" w:rsidRDefault="00CD226E" w:rsidP="0061595F">
      <w:pPr>
        <w:pStyle w:val="Paragraphedeliste"/>
        <w:numPr>
          <w:ilvl w:val="0"/>
          <w:numId w:val="1"/>
        </w:numPr>
        <w:jc w:val="both"/>
        <w:rPr>
          <w:rFonts w:ascii="Marianne" w:hAnsi="Marianne" w:cs="Arial"/>
          <w:bCs/>
          <w:lang w:val="fr-FR"/>
        </w:rPr>
      </w:pPr>
      <w:r w:rsidRPr="00FA68EF">
        <w:rPr>
          <w:rFonts w:ascii="Marianne" w:hAnsi="Marianne" w:cs="Arial"/>
          <w:bCs/>
          <w:lang w:val="fr-FR"/>
        </w:rPr>
        <w:t>Eva Nguyen-</w:t>
      </w:r>
      <w:proofErr w:type="spellStart"/>
      <w:r w:rsidRPr="00FA68EF">
        <w:rPr>
          <w:rFonts w:ascii="Marianne" w:hAnsi="Marianne" w:cs="Arial"/>
          <w:bCs/>
          <w:lang w:val="fr-FR"/>
        </w:rPr>
        <w:t>Binh</w:t>
      </w:r>
      <w:proofErr w:type="spellEnd"/>
      <w:r w:rsidRPr="00FA68EF">
        <w:rPr>
          <w:rFonts w:ascii="Marianne" w:hAnsi="Marianne" w:cs="Arial"/>
          <w:bCs/>
          <w:lang w:val="fr-FR"/>
        </w:rPr>
        <w:t xml:space="preserve">, présidente de l’Institut Français, Ambassadrice pour l’action culturelle extérieure de la </w:t>
      </w:r>
      <w:r w:rsidR="00673DE0" w:rsidRPr="00FA68EF">
        <w:rPr>
          <w:rFonts w:ascii="Marianne" w:hAnsi="Marianne" w:cs="Arial"/>
          <w:bCs/>
          <w:lang w:val="fr-FR"/>
        </w:rPr>
        <w:t>France</w:t>
      </w:r>
    </w:p>
    <w:p w14:paraId="78510192" w14:textId="77777777" w:rsidR="00673DE0" w:rsidRPr="00FA68EF" w:rsidRDefault="00673DE0" w:rsidP="0061595F">
      <w:pPr>
        <w:pStyle w:val="Paragraphedeliste"/>
        <w:numPr>
          <w:ilvl w:val="0"/>
          <w:numId w:val="1"/>
        </w:numPr>
        <w:jc w:val="both"/>
        <w:rPr>
          <w:rFonts w:ascii="Marianne" w:hAnsi="Marianne" w:cs="Arial"/>
          <w:bCs/>
          <w:lang w:val="fr-FR"/>
        </w:rPr>
      </w:pPr>
      <w:r w:rsidRPr="00FA68EF">
        <w:rPr>
          <w:rFonts w:ascii="Marianne" w:hAnsi="Marianne" w:cs="Arial"/>
          <w:bCs/>
          <w:lang w:val="fr-FR"/>
        </w:rPr>
        <w:t xml:space="preserve">Emilie </w:t>
      </w:r>
      <w:proofErr w:type="spellStart"/>
      <w:r w:rsidRPr="00FA68EF">
        <w:rPr>
          <w:rFonts w:ascii="Marianne" w:hAnsi="Marianne" w:cs="Arial"/>
          <w:bCs/>
          <w:lang w:val="fr-FR"/>
        </w:rPr>
        <w:t>Piette</w:t>
      </w:r>
      <w:proofErr w:type="spellEnd"/>
      <w:r w:rsidRPr="00FA68EF">
        <w:rPr>
          <w:rFonts w:ascii="Marianne" w:hAnsi="Marianne" w:cs="Arial"/>
          <w:bCs/>
          <w:lang w:val="fr-FR"/>
        </w:rPr>
        <w:t>, secrétaire générale du ministère de la transition écologique et solidaire</w:t>
      </w:r>
    </w:p>
    <w:p w14:paraId="56B62537" w14:textId="77777777" w:rsidR="00775B50" w:rsidRPr="00FA68EF" w:rsidRDefault="00775B50" w:rsidP="0061595F">
      <w:pPr>
        <w:pStyle w:val="Paragraphedeliste"/>
        <w:numPr>
          <w:ilvl w:val="0"/>
          <w:numId w:val="1"/>
        </w:numPr>
        <w:jc w:val="both"/>
        <w:rPr>
          <w:rFonts w:ascii="Marianne" w:hAnsi="Marianne" w:cs="Arial"/>
          <w:bCs/>
          <w:lang w:val="fr-FR"/>
        </w:rPr>
      </w:pPr>
      <w:r w:rsidRPr="00FA68EF">
        <w:rPr>
          <w:rFonts w:ascii="Marianne" w:hAnsi="Marianne" w:cs="Arial"/>
          <w:bCs/>
          <w:lang w:val="fr-FR"/>
        </w:rPr>
        <w:t xml:space="preserve">Denis Robin, préfet, secrétaire général de la mer </w:t>
      </w:r>
    </w:p>
    <w:p w14:paraId="24BE8D78" w14:textId="77777777" w:rsidR="00673DE0" w:rsidRPr="00FA68EF" w:rsidRDefault="00673DE0" w:rsidP="0061595F">
      <w:pPr>
        <w:pStyle w:val="Paragraphedeliste"/>
        <w:numPr>
          <w:ilvl w:val="0"/>
          <w:numId w:val="1"/>
        </w:numPr>
        <w:jc w:val="both"/>
        <w:rPr>
          <w:rFonts w:ascii="Marianne" w:hAnsi="Marianne" w:cs="Arial"/>
          <w:bCs/>
          <w:lang w:val="fr-FR"/>
        </w:rPr>
      </w:pPr>
      <w:r w:rsidRPr="00FA68EF">
        <w:rPr>
          <w:rFonts w:ascii="Marianne" w:hAnsi="Marianne" w:cs="Arial"/>
          <w:bCs/>
          <w:lang w:val="fr-FR"/>
        </w:rPr>
        <w:t xml:space="preserve">Isabelle </w:t>
      </w:r>
      <w:proofErr w:type="spellStart"/>
      <w:r w:rsidRPr="00FA68EF">
        <w:rPr>
          <w:rFonts w:ascii="Marianne" w:hAnsi="Marianne" w:cs="Arial"/>
          <w:bCs/>
          <w:lang w:val="fr-FR"/>
        </w:rPr>
        <w:t>Saurat</w:t>
      </w:r>
      <w:proofErr w:type="spellEnd"/>
      <w:r w:rsidRPr="00FA68EF">
        <w:rPr>
          <w:rFonts w:ascii="Marianne" w:hAnsi="Marianne" w:cs="Arial"/>
          <w:bCs/>
          <w:lang w:val="fr-FR"/>
        </w:rPr>
        <w:t xml:space="preserve">, secrétaire générale du ministère des armées </w:t>
      </w:r>
    </w:p>
    <w:p w14:paraId="3D45E9F1" w14:textId="77777777" w:rsidR="00631978" w:rsidRPr="00FA68EF" w:rsidRDefault="00631978" w:rsidP="00A56552">
      <w:pPr>
        <w:jc w:val="both"/>
        <w:rPr>
          <w:rFonts w:ascii="Marianne" w:hAnsi="Marianne" w:cs="Arial"/>
          <w:bCs/>
          <w:lang w:val="fr-FR"/>
        </w:rPr>
      </w:pPr>
    </w:p>
    <w:p w14:paraId="584EA461" w14:textId="77777777" w:rsidR="00FA68EF" w:rsidRDefault="00775B50" w:rsidP="00FA68EF">
      <w:pPr>
        <w:rPr>
          <w:rFonts w:ascii="Marianne" w:hAnsi="Marianne" w:cs="Arial"/>
          <w:bCs/>
          <w:lang w:val="fr-FR"/>
        </w:rPr>
      </w:pPr>
      <w:r w:rsidRPr="00FA68EF">
        <w:rPr>
          <w:rFonts w:ascii="Marianne" w:hAnsi="Marianne" w:cs="Arial"/>
          <w:bCs/>
          <w:lang w:val="fr-FR"/>
        </w:rPr>
        <w:t>L</w:t>
      </w:r>
      <w:r w:rsidR="00A62184" w:rsidRPr="00FA68EF">
        <w:rPr>
          <w:rFonts w:ascii="Marianne" w:hAnsi="Marianne" w:cs="Arial"/>
          <w:bCs/>
          <w:lang w:val="fr-FR"/>
        </w:rPr>
        <w:t>es</w:t>
      </w:r>
      <w:r w:rsidR="006F6BC3" w:rsidRPr="00FA68EF">
        <w:rPr>
          <w:rFonts w:ascii="Marianne" w:hAnsi="Marianne" w:cs="Arial"/>
          <w:bCs/>
          <w:lang w:val="fr-FR"/>
        </w:rPr>
        <w:t xml:space="preserve"> </w:t>
      </w:r>
      <w:r w:rsidRPr="00FA68EF">
        <w:rPr>
          <w:rFonts w:ascii="Marianne" w:hAnsi="Marianne" w:cs="Arial"/>
          <w:bCs/>
          <w:lang w:val="fr-FR"/>
        </w:rPr>
        <w:t xml:space="preserve">modalités </w:t>
      </w:r>
      <w:r w:rsidR="00A62184" w:rsidRPr="00FA68EF">
        <w:rPr>
          <w:rFonts w:ascii="Marianne" w:hAnsi="Marianne" w:cs="Arial"/>
          <w:bCs/>
          <w:lang w:val="fr-FR"/>
        </w:rPr>
        <w:t>de candidature</w:t>
      </w:r>
      <w:r w:rsidR="00FA68EF" w:rsidRPr="00FA68EF">
        <w:rPr>
          <w:rFonts w:ascii="Marianne" w:hAnsi="Marianne" w:cs="Arial"/>
          <w:bCs/>
          <w:lang w:val="fr-FR"/>
        </w:rPr>
        <w:t xml:space="preserve"> figurent ici :</w:t>
      </w:r>
    </w:p>
    <w:p w14:paraId="06164E9F" w14:textId="5C050A08" w:rsidR="00FA68EF" w:rsidRDefault="00FA68EF" w:rsidP="00FA68EF">
      <w:pPr>
        <w:rPr>
          <w:rFonts w:ascii="Marianne" w:hAnsi="Marianne"/>
          <w:lang w:eastAsia="fr-FR"/>
        </w:rPr>
      </w:pPr>
      <w:r w:rsidRPr="00FA68EF">
        <w:rPr>
          <w:rFonts w:ascii="Marianne" w:hAnsi="Marianne" w:cs="Arial"/>
          <w:bCs/>
          <w:lang w:val="fr-FR"/>
        </w:rPr>
        <w:t xml:space="preserve"> </w:t>
      </w:r>
      <w:hyperlink r:id="rId9" w:history="1">
        <w:r w:rsidRPr="00FA68EF">
          <w:rPr>
            <w:rStyle w:val="Lienhypertexte"/>
            <w:rFonts w:ascii="Marianne" w:hAnsi="Marianne"/>
            <w:lang w:eastAsia="fr-FR"/>
          </w:rPr>
          <w:t>https://www.demarches-simplifiees.fr/commencer/talentueuses</w:t>
        </w:r>
      </w:hyperlink>
    </w:p>
    <w:p w14:paraId="485ECB38" w14:textId="77777777" w:rsidR="00FA68EF" w:rsidRPr="00FA68EF" w:rsidRDefault="00FA68EF" w:rsidP="00FA68EF">
      <w:pPr>
        <w:rPr>
          <w:rFonts w:ascii="Marianne" w:hAnsi="Marianne"/>
          <w:sz w:val="22"/>
          <w:szCs w:val="22"/>
          <w:lang w:val="fr-FR" w:eastAsia="fr-FR"/>
        </w:rPr>
      </w:pPr>
    </w:p>
    <w:p w14:paraId="525B6446" w14:textId="77777777" w:rsidR="00BD09E6" w:rsidRPr="00527D4D" w:rsidRDefault="00BD09E6" w:rsidP="00BD09E6">
      <w:pPr>
        <w:jc w:val="both"/>
        <w:rPr>
          <w:lang w:val="fr-FR"/>
        </w:rPr>
      </w:pPr>
      <w:bookmarkStart w:id="0" w:name="_GoBack"/>
      <w:bookmarkEnd w:id="0"/>
    </w:p>
    <w:p w14:paraId="1722A906" w14:textId="77777777" w:rsidR="00BD09E6" w:rsidRPr="00000113" w:rsidRDefault="00BD09E6" w:rsidP="00BD09E6">
      <w:pPr>
        <w:pStyle w:val="CorpsA"/>
        <w:jc w:val="center"/>
        <w:rPr>
          <w:rStyle w:val="Aucun"/>
          <w:rFonts w:ascii="Marianne" w:eastAsia="Marianne" w:hAnsi="Marianne" w:cs="Marianne"/>
          <w:b/>
          <w:bCs/>
        </w:rPr>
      </w:pPr>
      <w:r w:rsidRPr="00000113">
        <w:rPr>
          <w:rStyle w:val="Aucun"/>
          <w:rFonts w:ascii="Marianne" w:hAnsi="Marianne"/>
          <w:b/>
          <w:bCs/>
        </w:rPr>
        <w:t xml:space="preserve">Contact presse </w:t>
      </w:r>
      <w:proofErr w:type="spellStart"/>
      <w:r w:rsidRPr="00000113">
        <w:rPr>
          <w:rStyle w:val="Aucun"/>
          <w:rFonts w:ascii="Marianne" w:hAnsi="Marianne"/>
          <w:b/>
          <w:bCs/>
        </w:rPr>
        <w:t>Ministère</w:t>
      </w:r>
      <w:proofErr w:type="spellEnd"/>
      <w:r w:rsidRPr="00000113">
        <w:rPr>
          <w:rStyle w:val="Aucun"/>
          <w:rFonts w:ascii="Marianne" w:hAnsi="Marianne"/>
          <w:b/>
          <w:bCs/>
        </w:rPr>
        <w:t xml:space="preserve"> de la Transformation et de la Fonction publiques :</w:t>
      </w:r>
    </w:p>
    <w:p w14:paraId="27BB0B9F" w14:textId="77777777" w:rsidR="00687442" w:rsidRPr="00000113" w:rsidRDefault="00BD09E6" w:rsidP="00BD09E6">
      <w:pPr>
        <w:pStyle w:val="CorpsA"/>
        <w:jc w:val="center"/>
      </w:pPr>
      <w:proofErr w:type="spellStart"/>
      <w:r w:rsidRPr="00000113">
        <w:rPr>
          <w:rStyle w:val="Aucun"/>
          <w:rFonts w:ascii="Marianne" w:hAnsi="Marianne"/>
        </w:rPr>
        <w:t>Tél</w:t>
      </w:r>
      <w:proofErr w:type="spellEnd"/>
      <w:r w:rsidRPr="00000113">
        <w:rPr>
          <w:rStyle w:val="Aucun"/>
          <w:rFonts w:ascii="Marianne" w:hAnsi="Marianne"/>
        </w:rPr>
        <w:t xml:space="preserve"> : 01 53 18 42 68 / </w:t>
      </w:r>
      <w:proofErr w:type="spellStart"/>
      <w:r w:rsidRPr="00000113">
        <w:rPr>
          <w:rStyle w:val="Aucun"/>
          <w:rFonts w:ascii="Marianne" w:hAnsi="Marianne"/>
        </w:rPr>
        <w:t>Mél</w:t>
      </w:r>
      <w:proofErr w:type="spellEnd"/>
      <w:r w:rsidRPr="00000113">
        <w:rPr>
          <w:rStyle w:val="Aucun"/>
          <w:rFonts w:ascii="Marianne" w:hAnsi="Marianne"/>
        </w:rPr>
        <w:t xml:space="preserve"> : presse.mtfp@transformation.gouv.fr</w:t>
      </w:r>
    </w:p>
    <w:sectPr w:rsidR="00687442" w:rsidRPr="00000113">
      <w:headerReference w:type="default" r:id="rId10"/>
      <w:footerReference w:type="default" r:id="rId11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44EC52" w14:textId="77777777" w:rsidR="003B5E61" w:rsidRDefault="003B5E61">
      <w:r>
        <w:separator/>
      </w:r>
    </w:p>
  </w:endnote>
  <w:endnote w:type="continuationSeparator" w:id="0">
    <w:p w14:paraId="19689F02" w14:textId="77777777" w:rsidR="003B5E61" w:rsidRDefault="003B5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anne">
    <w:altName w:val="﷽﷽﷽﷽﷽﷽﷽﷽w Roman"/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Regular">
    <w:altName w:val="Times New Roman"/>
    <w:charset w:val="4D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ianne ExtraBold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489C83" w14:textId="77777777" w:rsidR="00687442" w:rsidRDefault="00CA26E1">
    <w:pPr>
      <w:pStyle w:val="En-tte"/>
      <w:tabs>
        <w:tab w:val="clear" w:pos="9020"/>
        <w:tab w:val="center" w:pos="4819"/>
        <w:tab w:val="right" w:pos="9612"/>
      </w:tabs>
      <w:spacing w:after="240"/>
    </w:pPr>
    <w:r>
      <w:rPr>
        <w:rStyle w:val="Aucun"/>
        <w:rFonts w:ascii="Marianne" w:hAnsi="Marianne"/>
        <w:b/>
        <w:bCs/>
        <w:color w:val="808080"/>
        <w:sz w:val="16"/>
        <w:szCs w:val="16"/>
        <w:u w:color="808080"/>
      </w:rPr>
      <w:tab/>
    </w:r>
    <w:proofErr w:type="spellStart"/>
    <w:r>
      <w:rPr>
        <w:rStyle w:val="Aucun"/>
        <w:rFonts w:ascii="Marianne" w:hAnsi="Marianne"/>
        <w:b/>
        <w:bCs/>
        <w:color w:val="808080"/>
        <w:sz w:val="16"/>
        <w:szCs w:val="16"/>
        <w:u w:color="808080"/>
      </w:rPr>
      <w:t>Minist</w:t>
    </w:r>
    <w:proofErr w:type="spellEnd"/>
    <w:r>
      <w:rPr>
        <w:rStyle w:val="Aucun"/>
        <w:rFonts w:ascii="Marianne" w:hAnsi="Marianne"/>
        <w:b/>
        <w:bCs/>
        <w:color w:val="808080"/>
        <w:sz w:val="16"/>
        <w:szCs w:val="16"/>
        <w:u w:color="808080"/>
        <w:lang w:val="it-IT"/>
      </w:rPr>
      <w:t>è</w:t>
    </w:r>
    <w:proofErr w:type="spellStart"/>
    <w:r>
      <w:rPr>
        <w:rStyle w:val="Aucun"/>
        <w:rFonts w:ascii="Marianne" w:hAnsi="Marianne"/>
        <w:b/>
        <w:bCs/>
        <w:color w:val="808080"/>
        <w:sz w:val="16"/>
        <w:szCs w:val="16"/>
        <w:u w:color="808080"/>
      </w:rPr>
      <w:t>re</w:t>
    </w:r>
    <w:proofErr w:type="spellEnd"/>
    <w:r>
      <w:rPr>
        <w:rStyle w:val="Aucun"/>
        <w:rFonts w:ascii="Marianne" w:hAnsi="Marianne"/>
        <w:b/>
        <w:bCs/>
        <w:color w:val="808080"/>
        <w:sz w:val="16"/>
        <w:szCs w:val="16"/>
        <w:u w:color="808080"/>
      </w:rPr>
      <w:t xml:space="preserve"> de la Transformation et de la Fonction publiques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06FA38" w14:textId="77777777" w:rsidR="003B5E61" w:rsidRDefault="003B5E61">
      <w:r>
        <w:separator/>
      </w:r>
    </w:p>
  </w:footnote>
  <w:footnote w:type="continuationSeparator" w:id="0">
    <w:p w14:paraId="09E854C0" w14:textId="77777777" w:rsidR="003B5E61" w:rsidRDefault="003B5E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8D0174" w14:textId="77777777" w:rsidR="00687442" w:rsidRDefault="0068744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C17759"/>
    <w:multiLevelType w:val="hybridMultilevel"/>
    <w:tmpl w:val="7DBE5CCA"/>
    <w:lvl w:ilvl="0" w:tplc="7AC44D80"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FD341B"/>
    <w:multiLevelType w:val="hybridMultilevel"/>
    <w:tmpl w:val="DDB64B6C"/>
    <w:lvl w:ilvl="0" w:tplc="C65AEC68">
      <w:numFmt w:val="bullet"/>
      <w:lvlText w:val="-"/>
      <w:lvlJc w:val="left"/>
      <w:pPr>
        <w:ind w:left="720" w:hanging="360"/>
      </w:pPr>
      <w:rPr>
        <w:rFonts w:ascii="Marianne" w:eastAsia="Arial Unicode MS" w:hAnsi="Mariann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442"/>
    <w:rsid w:val="00000113"/>
    <w:rsid w:val="00041139"/>
    <w:rsid w:val="000425CC"/>
    <w:rsid w:val="00084B86"/>
    <w:rsid w:val="00092DD0"/>
    <w:rsid w:val="000A2670"/>
    <w:rsid w:val="000C0407"/>
    <w:rsid w:val="00151AF0"/>
    <w:rsid w:val="00157407"/>
    <w:rsid w:val="001C79F9"/>
    <w:rsid w:val="001F7798"/>
    <w:rsid w:val="00214A2E"/>
    <w:rsid w:val="002167F1"/>
    <w:rsid w:val="00222540"/>
    <w:rsid w:val="00232A4C"/>
    <w:rsid w:val="002548AA"/>
    <w:rsid w:val="00255A6B"/>
    <w:rsid w:val="0029081D"/>
    <w:rsid w:val="002D603E"/>
    <w:rsid w:val="002F4F0E"/>
    <w:rsid w:val="00344064"/>
    <w:rsid w:val="003545C9"/>
    <w:rsid w:val="003849E1"/>
    <w:rsid w:val="00392439"/>
    <w:rsid w:val="003A0462"/>
    <w:rsid w:val="003B5E61"/>
    <w:rsid w:val="003C6F70"/>
    <w:rsid w:val="003F4F50"/>
    <w:rsid w:val="00426802"/>
    <w:rsid w:val="00433A59"/>
    <w:rsid w:val="00457DE2"/>
    <w:rsid w:val="004609B0"/>
    <w:rsid w:val="004D735B"/>
    <w:rsid w:val="004E7D7F"/>
    <w:rsid w:val="005208F0"/>
    <w:rsid w:val="005220D3"/>
    <w:rsid w:val="00527D4D"/>
    <w:rsid w:val="005402FF"/>
    <w:rsid w:val="00570E69"/>
    <w:rsid w:val="005A0E1F"/>
    <w:rsid w:val="005A1EC6"/>
    <w:rsid w:val="005A2DC7"/>
    <w:rsid w:val="005A422E"/>
    <w:rsid w:val="005A604B"/>
    <w:rsid w:val="005E138C"/>
    <w:rsid w:val="005E318B"/>
    <w:rsid w:val="005E6430"/>
    <w:rsid w:val="0061595F"/>
    <w:rsid w:val="00631978"/>
    <w:rsid w:val="00636416"/>
    <w:rsid w:val="00650E57"/>
    <w:rsid w:val="00665AE6"/>
    <w:rsid w:val="00673DE0"/>
    <w:rsid w:val="00687442"/>
    <w:rsid w:val="00697802"/>
    <w:rsid w:val="006B1A83"/>
    <w:rsid w:val="006D5F7F"/>
    <w:rsid w:val="006E0200"/>
    <w:rsid w:val="006F6BC3"/>
    <w:rsid w:val="00703E2F"/>
    <w:rsid w:val="00713F48"/>
    <w:rsid w:val="00734D38"/>
    <w:rsid w:val="00741C89"/>
    <w:rsid w:val="00766504"/>
    <w:rsid w:val="00775B50"/>
    <w:rsid w:val="00795427"/>
    <w:rsid w:val="007D108D"/>
    <w:rsid w:val="0081582D"/>
    <w:rsid w:val="00816212"/>
    <w:rsid w:val="008B51EE"/>
    <w:rsid w:val="008E3183"/>
    <w:rsid w:val="008F2616"/>
    <w:rsid w:val="00906114"/>
    <w:rsid w:val="00941FE1"/>
    <w:rsid w:val="0094541E"/>
    <w:rsid w:val="00965C3C"/>
    <w:rsid w:val="009831BB"/>
    <w:rsid w:val="009945D2"/>
    <w:rsid w:val="009A0889"/>
    <w:rsid w:val="009C79C6"/>
    <w:rsid w:val="00A00DC2"/>
    <w:rsid w:val="00A055B1"/>
    <w:rsid w:val="00A168AB"/>
    <w:rsid w:val="00A26298"/>
    <w:rsid w:val="00A56552"/>
    <w:rsid w:val="00A62184"/>
    <w:rsid w:val="00A83C83"/>
    <w:rsid w:val="00AA72E1"/>
    <w:rsid w:val="00AB0D99"/>
    <w:rsid w:val="00AB68C8"/>
    <w:rsid w:val="00AE4F81"/>
    <w:rsid w:val="00B15896"/>
    <w:rsid w:val="00B168A6"/>
    <w:rsid w:val="00B17BC8"/>
    <w:rsid w:val="00B22634"/>
    <w:rsid w:val="00B4256D"/>
    <w:rsid w:val="00B90BE4"/>
    <w:rsid w:val="00BA5CD9"/>
    <w:rsid w:val="00BD09E6"/>
    <w:rsid w:val="00BF5EBB"/>
    <w:rsid w:val="00C1148A"/>
    <w:rsid w:val="00C229CB"/>
    <w:rsid w:val="00C24672"/>
    <w:rsid w:val="00C24719"/>
    <w:rsid w:val="00C254C9"/>
    <w:rsid w:val="00C279D0"/>
    <w:rsid w:val="00C554A9"/>
    <w:rsid w:val="00C64B53"/>
    <w:rsid w:val="00C6789D"/>
    <w:rsid w:val="00CA26E1"/>
    <w:rsid w:val="00CB07DC"/>
    <w:rsid w:val="00CD226E"/>
    <w:rsid w:val="00CE4C19"/>
    <w:rsid w:val="00D04AA4"/>
    <w:rsid w:val="00D12574"/>
    <w:rsid w:val="00D20476"/>
    <w:rsid w:val="00D50DA5"/>
    <w:rsid w:val="00D95694"/>
    <w:rsid w:val="00DA1F06"/>
    <w:rsid w:val="00DB65B3"/>
    <w:rsid w:val="00DB7D2D"/>
    <w:rsid w:val="00DC7A2A"/>
    <w:rsid w:val="00DE5441"/>
    <w:rsid w:val="00DF4EAE"/>
    <w:rsid w:val="00E17653"/>
    <w:rsid w:val="00E2345B"/>
    <w:rsid w:val="00EC34F8"/>
    <w:rsid w:val="00EC4590"/>
    <w:rsid w:val="00F163E1"/>
    <w:rsid w:val="00F919EB"/>
    <w:rsid w:val="00FA68EF"/>
    <w:rsid w:val="00FB1D94"/>
    <w:rsid w:val="00FB31EB"/>
    <w:rsid w:val="00FD0946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9D1E4"/>
  <w15:docId w15:val="{5A7BB17D-1CF8-4FDD-B0B5-6B0CA69BC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basedOn w:val="Normal"/>
    <w:link w:val="Titre1Car"/>
    <w:uiPriority w:val="9"/>
    <w:qFormat/>
    <w:rsid w:val="00673D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Montserrat Regular" w:hAnsi="Montserrat Regular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</w:style>
  <w:style w:type="paragraph" w:customStyle="1" w:styleId="CorpsA">
    <w:name w:val="Corps A"/>
    <w:rPr>
      <w:rFonts w:ascii="Montserrat Regular" w:eastAsia="Montserrat Regular" w:hAnsi="Montserrat Regular" w:cs="Montserrat Regular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Pardfaut">
    <w:name w:val="Par défaut"/>
    <w:pPr>
      <w:spacing w:before="160" w:line="288" w:lineRule="auto"/>
    </w:pPr>
    <w:rPr>
      <w:rFonts w:ascii="Montserrat Regular" w:eastAsia="Montserrat Regular" w:hAnsi="Montserrat Regular" w:cs="Montserrat Regular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A">
    <w:name w:val="Par défaut A"/>
    <w:pPr>
      <w:spacing w:before="160" w:line="288" w:lineRule="auto"/>
    </w:pPr>
    <w:rPr>
      <w:rFonts w:ascii="Montserrat Regular" w:eastAsia="Montserrat Regular" w:hAnsi="Montserrat Regular" w:cs="Montserrat Regular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lang w:val="en-US" w:eastAsia="en-US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70E6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0E69"/>
    <w:rPr>
      <w:rFonts w:ascii="Segoe UI" w:hAnsi="Segoe UI" w:cs="Segoe UI"/>
      <w:sz w:val="18"/>
      <w:szCs w:val="18"/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0D9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0D99"/>
    <w:rPr>
      <w:b/>
      <w:bCs/>
      <w:lang w:val="en-US" w:eastAsia="en-US"/>
    </w:rPr>
  </w:style>
  <w:style w:type="paragraph" w:styleId="NormalWeb">
    <w:name w:val="Normal (Web)"/>
    <w:uiPriority w:val="99"/>
    <w:rsid w:val="00A56552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Paragraphedeliste">
    <w:name w:val="List Paragraph"/>
    <w:basedOn w:val="Normal"/>
    <w:uiPriority w:val="34"/>
    <w:qFormat/>
    <w:rsid w:val="00D50DA5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673DE0"/>
    <w:rPr>
      <w:rFonts w:eastAsia="Times New Roman"/>
      <w:b/>
      <w:bCs/>
      <w:kern w:val="36"/>
      <w:sz w:val="48"/>
      <w:szCs w:val="48"/>
      <w:bdr w:val="none" w:sz="0" w:space="0" w:color="auto"/>
    </w:rPr>
  </w:style>
  <w:style w:type="table" w:styleId="Grilledutableau">
    <w:name w:val="Table Grid"/>
    <w:basedOn w:val="TableauNormal"/>
    <w:uiPriority w:val="39"/>
    <w:rsid w:val="0077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4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demarches-simplifiees.fr/commencer/talentueuses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Montserrat Bold"/>
        <a:ea typeface="Montserrat Bold"/>
        <a:cs typeface="Montserrat Bold"/>
      </a:majorFont>
      <a:minorFont>
        <a:latin typeface="Montserrat Regular"/>
        <a:ea typeface="Montserrat Regular"/>
        <a:cs typeface="Montserrat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Montserra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Montserra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10728-7FFB-4B9E-A8AD-5F526C49D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538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Secrétariat Général</Company>
  <LinksUpToDate>false</LinksUpToDate>
  <CharactersWithSpaces>3496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GAUBERT Niels</dc:creator>
  <cp:lastModifiedBy>MARY Ludivine</cp:lastModifiedBy>
  <cp:revision>2</cp:revision>
  <dcterms:created xsi:type="dcterms:W3CDTF">2021-09-17T04:54:00Z</dcterms:created>
  <dcterms:modified xsi:type="dcterms:W3CDTF">2021-09-17T04:54:00Z</dcterms:modified>
</cp:coreProperties>
</file>